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9A5D" w14:textId="77777777"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5988" wp14:editId="684B6DA0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0B6" w14:textId="77777777"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14:paraId="314F92C5" w14:textId="77777777"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48600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14:paraId="2E3E045D" w14:textId="77777777" w:rsidTr="00286313">
        <w:tc>
          <w:tcPr>
            <w:tcW w:w="6232" w:type="dxa"/>
            <w:vAlign w:val="center"/>
          </w:tcPr>
          <w:p w14:paraId="38288BD2" w14:textId="35DFCB06" w:rsidR="00327B55" w:rsidRPr="006227D8" w:rsidRDefault="002813A1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688CD50" w14:textId="77777777"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9391741" w14:textId="77777777"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14:paraId="661CFCAA" w14:textId="77777777" w:rsidTr="00286313">
        <w:tc>
          <w:tcPr>
            <w:tcW w:w="6232" w:type="dxa"/>
            <w:vAlign w:val="center"/>
          </w:tcPr>
          <w:p w14:paraId="1C3A1EE8" w14:textId="77777777"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CC069D1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14:paraId="7CA87853" w14:textId="77777777"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14:paraId="0115F0FC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14:paraId="1D3CF57E" w14:textId="77777777" w:rsidTr="00286313">
        <w:tc>
          <w:tcPr>
            <w:tcW w:w="1743" w:type="dxa"/>
            <w:shd w:val="clear" w:color="auto" w:fill="D9D9D9" w:themeFill="background1" w:themeFillShade="D9"/>
          </w:tcPr>
          <w:p w14:paraId="41CAA440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14:paraId="160C07A4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68DDC18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41636D" w14:textId="77777777"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14:paraId="46903D37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689411F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14:paraId="7A940971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C3B2352" w14:textId="77777777"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14:paraId="23C6D097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14:paraId="22A3A8D1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6A2A4EF" w14:textId="77777777" w:rsidR="007960B7" w:rsidRPr="006227D8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p w14:paraId="262B30A1" w14:textId="01C0E1D6" w:rsidR="00FE46C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Inadequate vehicle</w:t>
                </w:r>
              </w:p>
              <w:p w14:paraId="5FA48D28" w14:textId="77777777" w:rsidR="00FE46C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Driver</w:t>
                </w:r>
              </w:p>
              <w:p w14:paraId="1C12D7B2" w14:textId="06129DE3" w:rsidR="007960B7" w:rsidRPr="006227D8" w:rsidRDefault="00FE46C8" w:rsidP="00FE46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14:paraId="19E99298" w14:textId="77777777"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14:paraId="30A99D46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14:paraId="760347EA" w14:textId="77777777"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6015863"/>
                  <w:placeholder>
                    <w:docPart w:val="25946883955146E5BA58D8BA267512F0"/>
                  </w:placeholder>
                </w:sdtPr>
                <w:sdtEndPr/>
                <w:sdtContent>
                  <w:p w14:paraId="46966E2F" w14:textId="2469B7CC" w:rsidR="00A21697" w:rsidRPr="000E188B" w:rsidRDefault="003812C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Roadworthy v</w:t>
                    </w:r>
                    <w:r w:rsidR="00B44051">
                      <w:rPr>
                        <w:rFonts w:ascii="Arial" w:hAnsi="Arial" w:cs="Arial"/>
                        <w:sz w:val="20"/>
                        <w:szCs w:val="20"/>
                      </w:rPr>
                      <w:t>ehicle hired from a reputable operator with appropriate assur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</w:t>
                    </w:r>
                    <w:r w:rsidR="00B44051">
                      <w:rPr>
                        <w:rFonts w:ascii="Arial" w:hAnsi="Arial" w:cs="Arial"/>
                        <w:sz w:val="20"/>
                        <w:szCs w:val="20"/>
                      </w:rPr>
                      <w:t>ces.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</w:t>
                    </w:r>
                    <w:r w:rsidR="00A21697"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ppropriate in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surance and MOT</w:t>
                    </w:r>
                    <w:r w:rsidR="00E871E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(MOT where applicable)</w:t>
                    </w:r>
                    <w:r w:rsidR="00A21697"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140DCFC0" w14:textId="77777777" w:rsidR="00A21697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Driver has appropriate licence and completed relevant minibus test with current experience.</w:t>
                    </w:r>
                  </w:p>
                  <w:p w14:paraId="0FED806C" w14:textId="25645B12" w:rsidR="001E049B" w:rsidRPr="000E188B" w:rsidRDefault="001E049B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Driver deemed fit to drive vehicle.</w:t>
                    </w:r>
                  </w:p>
                  <w:p w14:paraId="70E7C7F2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Thorough check of vehicle by driver prior to each part of journey to ensure roadworthiness.</w:t>
                    </w:r>
                  </w:p>
                  <w:p w14:paraId="06EE8EE5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Knowledge of route to be taken and alternative routes as required.</w:t>
                    </w:r>
                  </w:p>
                  <w:p w14:paraId="08ECA3F6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Supervision during boarding/disembarking from vehicle. Suitable place chosen for disembarkation.</w:t>
                    </w:r>
                  </w:p>
                  <w:p w14:paraId="795AD3C1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Follow instructions given by driver, use of seatbelts by all members of party.</w:t>
                    </w:r>
                  </w:p>
                  <w:p w14:paraId="2C7A8694" w14:textId="458BEF5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Supervision of group whilst walking from drop-off/pick-up point </w:t>
                    </w:r>
                    <w:r w:rsidR="00E871E3">
                      <w:rPr>
                        <w:rFonts w:ascii="Arial" w:hAnsi="Arial" w:cs="Arial"/>
                        <w:sz w:val="20"/>
                        <w:szCs w:val="20"/>
                      </w:rPr>
                      <w:t>using footpaths and appropriate points for crossing roads.</w:t>
                    </w:r>
                  </w:p>
                  <w:p w14:paraId="7389B228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Plans/preparation for travel sickness</w:t>
                    </w:r>
                  </w:p>
                  <w:p w14:paraId="048492EF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Ensure vehicle does not exceed max load permitted (people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&amp; luggage). See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DfT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DfE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guidance</w:t>
                    </w: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6D058B9A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Close supervision and head counts during any breaks in journey and getting in and out of bus.</w:t>
                    </w:r>
                  </w:p>
                  <w:p w14:paraId="08C9764E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Driver to have sufficient break from supervision of group during day and to drive no more than 2 hours before a 30 minute break.</w:t>
                    </w:r>
                  </w:p>
                  <w:p w14:paraId="33CC3C6B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Luggage in vehicle securely fastened and clear of aisles.</w:t>
                    </w:r>
                  </w:p>
                  <w:p w14:paraId="3D36A38C" w14:textId="77777777" w:rsidR="00A21697" w:rsidRPr="000E188B" w:rsidRDefault="00A21697" w:rsidP="00A2169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At least two members of st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aff on vehicle including driver</w:t>
                    </w:r>
                  </w:p>
                  <w:p w14:paraId="460A7524" w14:textId="6563B8AB" w:rsidR="007960B7" w:rsidRPr="006227D8" w:rsidRDefault="00A21697" w:rsidP="00FA553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188B">
                      <w:rPr>
                        <w:rFonts w:ascii="Arial" w:hAnsi="Arial" w:cs="Arial"/>
                        <w:sz w:val="20"/>
                        <w:szCs w:val="20"/>
                      </w:rPr>
                      <w:t>If it is necessary to exit the minibus due to breakdown or RTA then this will be done with adult supervision. Adults and participants will exit the minibus in a safe manner and will be kept safely away from the road. Breakdown cover for vehicle in place.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1A3CB13C" w14:textId="77777777"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14:paraId="25680565" w14:textId="77777777" w:rsidR="007960B7" w:rsidRPr="006227D8" w:rsidRDefault="0084518F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14:paraId="5AD317C7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B902B72" w14:textId="52671A14"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14:paraId="64DFA63A" w14:textId="77777777"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14:paraId="72F8FBF9" w14:textId="77777777" w:rsidR="00C15706" w:rsidRDefault="00C15706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14:paraId="54E777CA" w14:textId="77777777"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14:paraId="4EEB75CB" w14:textId="77777777"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3A12DECA" w14:textId="77777777"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0F9B065" w14:textId="77777777"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14:paraId="05F0D156" w14:textId="77777777"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14:paraId="029B7E07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p w14:paraId="223E90D8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Safeguarding procedures followed at all times.</w:t>
                </w:r>
              </w:p>
              <w:p w14:paraId="55476ECF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group size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 xml:space="preserve"> and ratios in line with guidance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all adults aware of their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roles and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responsibilities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have the competence 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and experience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to fulfil them.</w:t>
                </w:r>
              </w:p>
              <w:p w14:paraId="400FF10A" w14:textId="2D594252" w:rsidR="00FB50A1" w:rsidRDefault="00FB50A1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Smaller manageabl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e sub-groups each with a competent adult.</w:t>
                </w:r>
              </w:p>
              <w:p w14:paraId="3072ED64" w14:textId="77777777"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Briefing of group at star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t of visit and reminders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during visit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409E846" w14:textId="229C7004" w:rsidR="00F4362B" w:rsidRPr="00F4362B" w:rsidRDefault="00FA553E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Supe</w:t>
                </w:r>
                <w:r w:rsidR="00FB50A1">
                  <w:rPr>
                    <w:rFonts w:ascii="Arial" w:hAnsi="Arial" w:cs="Arial"/>
                    <w:sz w:val="20"/>
                    <w:szCs w:val="20"/>
                  </w:rPr>
                  <w:t>rvision and vigilance by adults, awareness of the general public, dogs etc. and confidence to challenge as appropriate.</w:t>
                </w:r>
              </w:p>
              <w:p w14:paraId="4B20A231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control such as 'buddy system' in place, minimum group of 4, coloured caps.</w:t>
                </w:r>
              </w:p>
              <w:p w14:paraId="3DFB06B2" w14:textId="77777777" w:rsidR="006472B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Participants aware of what to do if separated and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i.d.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carried by participants.</w:t>
                </w:r>
              </w:p>
              <w:p w14:paraId="623CACC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Regular head counts taken dur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ing visit and before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all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departure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points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CBD77DB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All staff have mobile contact numbe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rs of all other staff on visit</w:t>
                </w:r>
              </w:p>
              <w:p w14:paraId="1BABE86C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Supervision during any rest breaks in journey with a time limit and meeting point. Hea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 count taken before departure.</w:t>
                </w:r>
              </w:p>
              <w:p w14:paraId="2D00453C" w14:textId="781D8B64" w:rsidR="00F4362B" w:rsidRDefault="00D36C0F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Appropriate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 supervision and checking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public toilets if used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E6CEC01" w14:textId="77777777" w:rsidR="007960B7" w:rsidRPr="006227D8" w:rsidRDefault="00F4362B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usage of electronic devices by participants.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3A6E111" w14:textId="77777777"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24152903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64816A8A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441644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14:paraId="22171AE7" w14:textId="77777777"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14:paraId="6B6FCE7B" w14:textId="77777777"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14:paraId="3B513839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E6C025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14:paraId="70661252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14:paraId="16D9CD8D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3CAF5425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14:paraId="2D3BD294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Suitable first aid kit and f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irst aid trained member of staff.</w:t>
                </w:r>
              </w:p>
              <w:p w14:paraId="6B0A4803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protocols when dealing with first aid.</w:t>
                </w:r>
              </w:p>
              <w:p w14:paraId="0479898A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Fully operational m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obile phone with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key 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numbers 'programmed'.</w:t>
                </w:r>
              </w:p>
              <w:p w14:paraId="459E1CB8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14:paraId="5DC0916A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14:paraId="3F976FCB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member or participant taken ill.</w:t>
                </w:r>
              </w:p>
              <w:p w14:paraId="2FA881E2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14:paraId="6E8B8B5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access to contingency funds on visit.</w:t>
                </w:r>
              </w:p>
              <w:p w14:paraId="7A6DC3C6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14:paraId="5FFC793D" w14:textId="77777777"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3C4122B" w14:textId="77777777"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14:paraId="43F9E2DF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170B9274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3E10EB1" w14:textId="77777777"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14:paraId="7BFD7EFA" w14:textId="77777777"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14:paraId="46FD457D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D5FB23C" w14:textId="77777777"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14:paraId="5B45A23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14:paraId="196D83C8" w14:textId="77777777"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19655B09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14:paraId="606237C4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14:paraId="33024FB1" w14:textId="77777777"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Appropriate clothing/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footwear for weather conditions and checked before departure</w:t>
                </w:r>
              </w:p>
              <w:p w14:paraId="7AB80BF2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14:paraId="01AF2A2B" w14:textId="77777777"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7F172C9" w14:textId="77777777"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44CD6795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268EA785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1FE1F05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14:paraId="7CF8C31A" w14:textId="77777777" w:rsidR="00C6193D" w:rsidRDefault="00020E0E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6E61B6CD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AEC824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0D40D5B0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14:paraId="0B5274CB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75573788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14:paraId="66820EC3" w14:textId="77777777" w:rsidR="00FB50A1" w:rsidRDefault="00C15706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Does the provider hold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has a PAF been completed?</w:t>
                </w:r>
              </w:p>
              <w:p w14:paraId="2DFA478E" w14:textId="6ECCEA6D" w:rsidR="00C6193D" w:rsidRDefault="00FB50A1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Is there clear communication between the provider and visit leader so that all parties are aware of their responsibilities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wih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regards fulfilling duty of care?</w:t>
                </w:r>
              </w:p>
            </w:sdtContent>
          </w:sdt>
          <w:p w14:paraId="7597E2D5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5EE5F3D2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36C7B59A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4E3BD88E" w14:textId="77777777" w:rsidTr="00286313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9BD533C" w14:textId="77777777"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14:paraId="7F2F0E4B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B4449DB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15D24515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3EB0E708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14:paraId="239C04C9" w14:textId="77777777"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370558F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14:paraId="778F0DD0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611CD9D" w14:textId="77777777"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409CCFD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7709CE4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000D2795" w14:textId="77777777" w:rsidTr="00286313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8EF9A2C" w14:textId="77777777"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14:paraId="4AFA7AFA" w14:textId="77777777"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14:paraId="064C9F5E" w14:textId="77777777"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448A84C2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14:paraId="1113D561" w14:textId="77777777"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14:paraId="40EDA7FB" w14:textId="77777777"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852156E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14:paraId="13B4341B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14:paraId="3DFE751E" w14:textId="77777777" w:rsidTr="00286313">
        <w:tc>
          <w:tcPr>
            <w:tcW w:w="15588" w:type="dxa"/>
          </w:tcPr>
          <w:p w14:paraId="033FB366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14:paraId="3DD20B0B" w14:textId="77777777"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65DFC92D" w14:textId="77777777"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14:paraId="2F8DE77B" w14:textId="77777777" w:rsidTr="00286313">
        <w:tc>
          <w:tcPr>
            <w:tcW w:w="15588" w:type="dxa"/>
          </w:tcPr>
          <w:p w14:paraId="5535B5E9" w14:textId="77777777"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14:paraId="0890A16F" w14:textId="77777777"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71F63073" w14:textId="77777777"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14:paraId="2078F4C7" w14:textId="77777777" w:rsidTr="00286313">
        <w:tc>
          <w:tcPr>
            <w:tcW w:w="15593" w:type="dxa"/>
            <w:gridSpan w:val="3"/>
            <w:vAlign w:val="center"/>
          </w:tcPr>
          <w:p w14:paraId="0CAD92A8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14:paraId="79DFF9A4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14:paraId="5DCFF69D" w14:textId="77777777" w:rsidTr="0028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14:paraId="5B5334DB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bookmarkStart w:id="0" w:name="_GoBack"/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  <w:bookmarkEnd w:id="0"/>
              </w:sdtContent>
            </w:sdt>
          </w:p>
          <w:p w14:paraId="221FA91A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015E" w14:textId="77777777"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14:paraId="28EC5275" w14:textId="77777777"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14:paraId="0D242E25" w14:textId="77777777"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00AFA89" w14:textId="77777777"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A4359" w14:textId="77777777"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365E2F" w14:textId="77777777"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EC81B65" w14:textId="77777777"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E34C7DE" w14:textId="77777777"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O/0cpHuI4PrQITW7qzFfZs7/d9O2VbJUwYuFubyTK+bU0yUzSPbvAxoPchVLnAI+guzLFXT2eCSalQJXF0bA==" w:salt="8+hBlCCG94cjn3UHBQxW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723F3"/>
    <w:rsid w:val="001E049B"/>
    <w:rsid w:val="002813A1"/>
    <w:rsid w:val="00286313"/>
    <w:rsid w:val="00286E61"/>
    <w:rsid w:val="00295640"/>
    <w:rsid w:val="00310228"/>
    <w:rsid w:val="00327B55"/>
    <w:rsid w:val="00380A12"/>
    <w:rsid w:val="003812C7"/>
    <w:rsid w:val="00396ABF"/>
    <w:rsid w:val="004A70E3"/>
    <w:rsid w:val="0054475D"/>
    <w:rsid w:val="006227D8"/>
    <w:rsid w:val="006472BB"/>
    <w:rsid w:val="006E1AAE"/>
    <w:rsid w:val="006F3D3F"/>
    <w:rsid w:val="007367D2"/>
    <w:rsid w:val="007960B7"/>
    <w:rsid w:val="007B1E60"/>
    <w:rsid w:val="007D7586"/>
    <w:rsid w:val="008259C0"/>
    <w:rsid w:val="0084518F"/>
    <w:rsid w:val="00861171"/>
    <w:rsid w:val="00912536"/>
    <w:rsid w:val="00912EB9"/>
    <w:rsid w:val="00A21697"/>
    <w:rsid w:val="00A61603"/>
    <w:rsid w:val="00AC58EF"/>
    <w:rsid w:val="00AE5585"/>
    <w:rsid w:val="00B44051"/>
    <w:rsid w:val="00B75B88"/>
    <w:rsid w:val="00BA5089"/>
    <w:rsid w:val="00C15706"/>
    <w:rsid w:val="00C6193D"/>
    <w:rsid w:val="00CE356C"/>
    <w:rsid w:val="00D36C0F"/>
    <w:rsid w:val="00DE00AF"/>
    <w:rsid w:val="00E02E9A"/>
    <w:rsid w:val="00E63752"/>
    <w:rsid w:val="00E871E3"/>
    <w:rsid w:val="00E915C3"/>
    <w:rsid w:val="00F4362B"/>
    <w:rsid w:val="00FA553E"/>
    <w:rsid w:val="00FB50A1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5946883955146E5BA58D8BA2675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7C5F-05D5-49E4-9104-68F144556600}"/>
      </w:docPartPr>
      <w:docPartBody>
        <w:p w:rsidR="00C91F29" w:rsidRDefault="008332D4" w:rsidP="008332D4">
          <w:pPr>
            <w:pStyle w:val="25946883955146E5BA58D8BA267512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201AEB"/>
    <w:rsid w:val="00324A37"/>
    <w:rsid w:val="003D6D66"/>
    <w:rsid w:val="00634622"/>
    <w:rsid w:val="006E0603"/>
    <w:rsid w:val="00700996"/>
    <w:rsid w:val="00752AEC"/>
    <w:rsid w:val="008332D4"/>
    <w:rsid w:val="00860D1C"/>
    <w:rsid w:val="00993FE1"/>
    <w:rsid w:val="009A5190"/>
    <w:rsid w:val="00A928BE"/>
    <w:rsid w:val="00AE5DC3"/>
    <w:rsid w:val="00B274A8"/>
    <w:rsid w:val="00B769EF"/>
    <w:rsid w:val="00C91F29"/>
    <w:rsid w:val="00D861B4"/>
    <w:rsid w:val="00E03675"/>
    <w:rsid w:val="00E254C6"/>
    <w:rsid w:val="00E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D4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25946883955146E5BA58D8BA267512F0">
    <w:name w:val="25946883955146E5BA58D8BA267512F0"/>
    <w:rsid w:val="00833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D4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25946883955146E5BA58D8BA267512F0">
    <w:name w:val="25946883955146E5BA58D8BA267512F0"/>
    <w:rsid w:val="00833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2</cp:revision>
  <cp:lastPrinted>2016-06-07T14:07:00Z</cp:lastPrinted>
  <dcterms:created xsi:type="dcterms:W3CDTF">2016-08-04T14:38:00Z</dcterms:created>
  <dcterms:modified xsi:type="dcterms:W3CDTF">2016-08-04T14:38:00Z</dcterms:modified>
</cp:coreProperties>
</file>